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西畴县2020年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县级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行政执法情况公示表</w:t>
      </w:r>
    </w:p>
    <w:p>
      <w:pPr>
        <w:jc w:val="right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2020年1月1日</w:t>
      </w:r>
    </w:p>
    <w:tbl>
      <w:tblPr>
        <w:tblStyle w:val="5"/>
        <w:tblpPr w:leftFromText="180" w:rightFromText="180" w:vertAnchor="text" w:horzAnchor="page" w:tblpX="1410" w:tblpY="99"/>
        <w:tblOverlap w:val="never"/>
        <w:tblW w:w="142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3379"/>
        <w:gridCol w:w="1211"/>
        <w:gridCol w:w="1530"/>
        <w:gridCol w:w="1500"/>
        <w:gridCol w:w="1680"/>
        <w:gridCol w:w="1560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执法单位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行政许可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行政处罚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行政强制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行政检查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行政征收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行政征用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  <w:szCs w:val="24"/>
                <w:vertAlign w:val="baseline"/>
                <w:lang w:eastAsia="zh-CN"/>
              </w:rPr>
              <w:t>行政裁决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西畴县工信商务局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西畴县教育体育局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西畴县司法局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西畴县财政局</w:t>
            </w:r>
          </w:p>
        </w:tc>
        <w:tc>
          <w:tcPr>
            <w:tcW w:w="12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3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西畴县道路运输管理局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172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212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379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eastAsia="zh-CN"/>
              </w:rPr>
              <w:t>西畴县发展和改革局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西畴县城乡管理综合执法局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西畴县文化和旅游局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tabs>
                <w:tab w:val="left" w:pos="333"/>
              </w:tabs>
              <w:spacing w:line="32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68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西畴县审计局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40" w:firstLineChars="200"/>
              <w:jc w:val="both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33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西畴县林业和草原局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1607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西畴县农科局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西畴县民政局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西畴县市场监督管理局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</w:rPr>
              <w:t>4013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</w:rPr>
              <w:t>36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</w:rPr>
              <w:t>22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</w:rPr>
              <w:t>5000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西畴县应急管理局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50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105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西畴县统计局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西畴县自然资源局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110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国家税务局西畴县税务局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86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96110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西畴县公安局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1660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73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84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西畴县卫生健康局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454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1325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3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西畴县民族宗教局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西畴县水务局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西畴县人力资源和社会保障局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95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文山州生态环境局西畴分局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96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西畴县交通运输局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西畴县住房和城乡建设局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56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西畴县医疗保障局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150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西畴县档案局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西畴县民政局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西畴县气象局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西畴县烟草专卖局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493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西畴县退役军人事务局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县级部门汇总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8600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403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7400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96152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乡（镇）级人民政府汇总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6063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2160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79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211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14663</w:t>
            </w:r>
          </w:p>
        </w:tc>
        <w:tc>
          <w:tcPr>
            <w:tcW w:w="153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413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68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9560</w:t>
            </w:r>
          </w:p>
        </w:tc>
        <w:tc>
          <w:tcPr>
            <w:tcW w:w="156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96152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20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24"/>
          <w:szCs w:val="24"/>
          <w:vertAlign w:val="baseli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F2AD7"/>
    <w:rsid w:val="370F5DCD"/>
    <w:rsid w:val="63406B85"/>
    <w:rsid w:val="7F1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文山州西畴县党政机关单位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2021-01-01T07:30:00Z</dcterms:created>
  <dc:creator>龙余琼</dc:creator>
  <cp:lastModifiedBy>Administrator</cp:lastModifiedBy>
  <dcterms:modified xsi:type="dcterms:W3CDTF">2021-01-04T00:32:54Z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